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66" w:rsidRPr="00C35566" w:rsidRDefault="00C35566" w:rsidP="00C3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66">
        <w:rPr>
          <w:rFonts w:ascii="Times New Roman" w:hAnsi="Times New Roman" w:cs="Times New Roman"/>
          <w:b/>
          <w:sz w:val="28"/>
          <w:szCs w:val="28"/>
        </w:rPr>
        <w:t>Справка-отчет</w:t>
      </w:r>
    </w:p>
    <w:p w:rsidR="00C35566" w:rsidRPr="00C35566" w:rsidRDefault="00C35566" w:rsidP="00C3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66">
        <w:rPr>
          <w:rFonts w:ascii="Times New Roman" w:hAnsi="Times New Roman" w:cs="Times New Roman"/>
          <w:b/>
          <w:sz w:val="28"/>
          <w:szCs w:val="28"/>
        </w:rPr>
        <w:t>МБОУ Новороссошанской ООШ</w:t>
      </w:r>
    </w:p>
    <w:p w:rsidR="002C4FFA" w:rsidRPr="00C35566" w:rsidRDefault="00C35566" w:rsidP="00C3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66">
        <w:rPr>
          <w:rFonts w:ascii="Times New Roman" w:hAnsi="Times New Roman" w:cs="Times New Roman"/>
          <w:b/>
          <w:sz w:val="28"/>
          <w:szCs w:val="28"/>
        </w:rPr>
        <w:t xml:space="preserve"> о реализации инновационного образовательного проекта</w:t>
      </w:r>
    </w:p>
    <w:p w:rsidR="00C35566" w:rsidRDefault="00C35566" w:rsidP="00C3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методического ресурса педагога в целях успешной реализации ФГОС общего и дошкольного образования»</w:t>
      </w:r>
    </w:p>
    <w:p w:rsidR="00C35566" w:rsidRDefault="00C35566" w:rsidP="00C3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566" w:rsidRDefault="00C35566" w:rsidP="00C3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статус областной инновационной площадки в соответствии с приказом Министерства общего и профессионального образования Ростовской области от 22.05.2017 года №  330 и реализует инновационный проект с 1 июня 2017 года по 1 июня  2020 года.</w:t>
      </w:r>
    </w:p>
    <w:p w:rsidR="00CD338D" w:rsidRDefault="00CD338D" w:rsidP="000B5FAF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Тема проектной деятельности педагогического коллектива особенно актуальна в условиях формирования </w:t>
      </w:r>
      <w:r w:rsidRPr="00CD338D">
        <w:rPr>
          <w:rFonts w:eastAsia="+mn-ea"/>
          <w:bCs/>
          <w:color w:val="000000"/>
          <w:kern w:val="24"/>
          <w:sz w:val="28"/>
          <w:szCs w:val="28"/>
          <w:lang w:eastAsia="ru-RU"/>
        </w:rPr>
        <w:t>Национальн</w:t>
      </w:r>
      <w:r>
        <w:rPr>
          <w:rFonts w:eastAsia="+mn-ea"/>
          <w:bCs/>
          <w:color w:val="000000"/>
          <w:kern w:val="24"/>
          <w:sz w:val="28"/>
          <w:szCs w:val="28"/>
          <w:lang w:eastAsia="ru-RU"/>
        </w:rPr>
        <w:t>ой</w:t>
      </w:r>
      <w:r w:rsidRPr="00CD338D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 систем</w:t>
      </w:r>
      <w:r>
        <w:rPr>
          <w:rFonts w:eastAsia="+mn-ea"/>
          <w:bCs/>
          <w:color w:val="000000"/>
          <w:kern w:val="24"/>
          <w:sz w:val="28"/>
          <w:szCs w:val="28"/>
          <w:lang w:eastAsia="ru-RU"/>
        </w:rPr>
        <w:t>ы</w:t>
      </w:r>
      <w:r w:rsidRPr="00CD338D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 учительского роста (НСУР)</w:t>
      </w:r>
      <w:r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, доработки Профессионального стандарта педагога, разработки нового Порядка аттестации педагогических работников. </w:t>
      </w:r>
      <w:r w:rsidRPr="00CD338D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Инициатива по созданию механизмов карьерного роста учителя принадлежит президенту </w:t>
      </w:r>
      <w:r w:rsidR="008C364E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В.В. </w:t>
      </w:r>
      <w:r w:rsidRPr="00CD338D">
        <w:rPr>
          <w:rFonts w:eastAsia="+mn-ea"/>
          <w:bCs/>
          <w:color w:val="000000"/>
          <w:kern w:val="24"/>
          <w:sz w:val="28"/>
          <w:szCs w:val="28"/>
          <w:lang w:eastAsia="ru-RU"/>
        </w:rPr>
        <w:t>Путину. На з</w:t>
      </w:r>
      <w:r w:rsidRPr="00CD338D">
        <w:rPr>
          <w:rFonts w:eastAsia="Times New Roman"/>
          <w:sz w:val="28"/>
          <w:szCs w:val="28"/>
          <w:lang w:eastAsia="ru-RU"/>
        </w:rPr>
        <w:t>аседании Государственного совета по вопросам совершенствования системы общего образования 23 декабря 2015 года было сказано: «На ближайшее десятилетие мы можем поставить перед собой цель – сделать российскую школу одной из лучших в мире ... Во все времена в основе качественного школьного образования лежала работа учителя».</w:t>
      </w:r>
    </w:p>
    <w:p w:rsidR="002966B1" w:rsidRDefault="002966B1" w:rsidP="00615A67">
      <w:pPr>
        <w:spacing w:after="0" w:line="240" w:lineRule="auto"/>
        <w:ind w:left="567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</w:pPr>
      <w:r w:rsidRPr="002966B1">
        <w:rPr>
          <w:rFonts w:ascii="Calibri" w:eastAsia="+mn-ea" w:hAnsi="Calibri" w:cs="Times New Roman"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5248275" cy="2038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65" cy="2043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64E" w:rsidRPr="008C364E" w:rsidRDefault="00235E37" w:rsidP="008C364E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26" type="#_x0000_t13" style="position:absolute;left:0;text-align:left;margin-left:58.2pt;margin-top:70.85pt;width:24.7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"/>
        </w:pic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8"/>
          <w:szCs w:val="28"/>
          <w:lang w:eastAsia="ru-RU"/>
        </w:rPr>
        <w:pict>
          <v:shape id="Стрелка вправо 1" o:spid="_x0000_s1032" type="#_x0000_t13" style="position:absolute;left:0;text-align:left;margin-left:375.45pt;margin-top:55.3pt;width:28.5pt;height: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"/>
        </w:pict>
      </w:r>
      <w:r w:rsidR="008C364E" w:rsidRPr="008C364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Модель НСУР сформирована. Она проходит апробацию в ряде регионов. Ее ключевой вектор заключается в проектировании  карьерного роста учителя не по вертикали, как это существует в практике – учитель может дорасти до директора – а по горизонтали: учитель         старший учитель          ведущий учитель. Вместе с этим сохраняется стимулирование педагога к аттестации на первую и высшую квалификационную категорию в любой должности.</w:t>
      </w:r>
    </w:p>
    <w:p w:rsidR="00CD338D" w:rsidRDefault="000B5FAF" w:rsidP="000B5FAF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Единые федеральные оценочные материалы включают четыре компонента, которые будут апробированы и введены с 2020 года в Порядок аттестации педагогов:</w:t>
      </w:r>
    </w:p>
    <w:p w:rsidR="00CD338D" w:rsidRPr="000B5FAF" w:rsidRDefault="000B5FAF" w:rsidP="000B5FA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CD338D" w:rsidRPr="000B5FAF">
        <w:rPr>
          <w:bCs/>
          <w:sz w:val="28"/>
          <w:szCs w:val="28"/>
        </w:rPr>
        <w:t>редметные</w:t>
      </w:r>
      <w:r w:rsidR="00C63113">
        <w:rPr>
          <w:bCs/>
          <w:sz w:val="28"/>
          <w:szCs w:val="28"/>
        </w:rPr>
        <w:t xml:space="preserve"> </w:t>
      </w:r>
      <w:r w:rsidR="00CD338D" w:rsidRPr="000B5FAF">
        <w:rPr>
          <w:sz w:val="28"/>
          <w:szCs w:val="28"/>
        </w:rPr>
        <w:t>компетенции;</w:t>
      </w:r>
    </w:p>
    <w:p w:rsidR="00CD338D" w:rsidRPr="000B5FAF" w:rsidRDefault="00CD338D" w:rsidP="000B5FA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B5FAF">
        <w:rPr>
          <w:bCs/>
          <w:sz w:val="28"/>
          <w:szCs w:val="28"/>
        </w:rPr>
        <w:t xml:space="preserve">методические </w:t>
      </w:r>
      <w:r w:rsidRPr="000B5FAF">
        <w:rPr>
          <w:sz w:val="28"/>
          <w:szCs w:val="28"/>
        </w:rPr>
        <w:t>компетенции;</w:t>
      </w:r>
    </w:p>
    <w:p w:rsidR="00CD338D" w:rsidRPr="000B5FAF" w:rsidRDefault="00CD338D" w:rsidP="000B5FA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B5FAF">
        <w:rPr>
          <w:bCs/>
          <w:sz w:val="28"/>
          <w:szCs w:val="28"/>
        </w:rPr>
        <w:t>психолого-педагогические</w:t>
      </w:r>
      <w:r w:rsidRPr="000B5FAF">
        <w:rPr>
          <w:sz w:val="28"/>
          <w:szCs w:val="28"/>
        </w:rPr>
        <w:t>компетенции (оценка индивидуализации обучения, оценка формирования универсальных учебных действий обучающихся);</w:t>
      </w:r>
    </w:p>
    <w:p w:rsidR="00CD338D" w:rsidRPr="000B5FAF" w:rsidRDefault="00CD338D" w:rsidP="000B5FAF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B5FAF">
        <w:rPr>
          <w:bCs/>
          <w:sz w:val="28"/>
          <w:szCs w:val="28"/>
        </w:rPr>
        <w:lastRenderedPageBreak/>
        <w:t>коммуникативные</w:t>
      </w:r>
      <w:r w:rsidRPr="000B5FAF">
        <w:rPr>
          <w:sz w:val="28"/>
          <w:szCs w:val="28"/>
        </w:rPr>
        <w:t>компетенции (оценка воспитательных аспектов педагогической деятельности, оценка создания мотивирующей образовательной среды).</w:t>
      </w:r>
    </w:p>
    <w:p w:rsidR="00C676ED" w:rsidRDefault="000B5FAF" w:rsidP="0029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DF3EF5">
        <w:rPr>
          <w:rFonts w:ascii="Times New Roman" w:eastAsia="Calibri" w:hAnsi="Times New Roman" w:cs="Times New Roman"/>
          <w:sz w:val="28"/>
          <w:szCs w:val="28"/>
        </w:rPr>
        <w:t xml:space="preserve">нашего </w:t>
      </w:r>
      <w:r w:rsidR="00C676ED">
        <w:rPr>
          <w:rFonts w:ascii="Times New Roman" w:eastAsia="Calibri" w:hAnsi="Times New Roman" w:cs="Times New Roman"/>
          <w:sz w:val="28"/>
          <w:szCs w:val="28"/>
        </w:rPr>
        <w:t>инновационного проекта позволяет активизировать деятельность педагогического коллектива в целях повышения методических компетенций. Основные направления нашей работы:</w:t>
      </w:r>
    </w:p>
    <w:p w:rsidR="00C676ED" w:rsidRPr="00A87785" w:rsidRDefault="00C676ED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5">
        <w:rPr>
          <w:rFonts w:ascii="Times New Roman" w:eastAsia="Calibri" w:hAnsi="Times New Roman" w:cs="Times New Roman"/>
          <w:sz w:val="28"/>
          <w:szCs w:val="28"/>
        </w:rPr>
        <w:t>Подготовка локальных нормативных актов сопровождения инновационной деятельности: Положение об областной инновационной площадки, Приказ об организации проектной деятельности в инновационном режиме.</w:t>
      </w:r>
    </w:p>
    <w:p w:rsidR="00C676ED" w:rsidRPr="00A87785" w:rsidRDefault="00C676ED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5">
        <w:rPr>
          <w:rFonts w:ascii="Times New Roman" w:eastAsia="Calibri" w:hAnsi="Times New Roman" w:cs="Times New Roman"/>
          <w:sz w:val="28"/>
          <w:szCs w:val="28"/>
        </w:rPr>
        <w:t>Разработка Плана работы по реализации инновационного проекта на текущий учебный год.</w:t>
      </w:r>
    </w:p>
    <w:p w:rsidR="00C676ED" w:rsidRPr="00A87785" w:rsidRDefault="00C676ED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5">
        <w:rPr>
          <w:rFonts w:ascii="Times New Roman" w:eastAsia="Calibri" w:hAnsi="Times New Roman" w:cs="Times New Roman"/>
          <w:sz w:val="28"/>
          <w:szCs w:val="28"/>
        </w:rPr>
        <w:t>Создание системы мониторинга реализации инновационного проекта.</w:t>
      </w:r>
    </w:p>
    <w:p w:rsidR="00783859" w:rsidRPr="00A87785" w:rsidRDefault="00C676ED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5">
        <w:rPr>
          <w:rFonts w:ascii="Times New Roman" w:eastAsia="Calibri" w:hAnsi="Times New Roman" w:cs="Times New Roman"/>
          <w:sz w:val="28"/>
          <w:szCs w:val="28"/>
        </w:rPr>
        <w:t>Развитие вариативного содержания об</w:t>
      </w:r>
      <w:r w:rsidR="00783859" w:rsidRPr="00A87785">
        <w:rPr>
          <w:rFonts w:ascii="Times New Roman" w:eastAsia="Calibri" w:hAnsi="Times New Roman" w:cs="Times New Roman"/>
          <w:sz w:val="28"/>
          <w:szCs w:val="28"/>
        </w:rPr>
        <w:t>р</w:t>
      </w:r>
      <w:r w:rsidRPr="00A87785">
        <w:rPr>
          <w:rFonts w:ascii="Times New Roman" w:eastAsia="Calibri" w:hAnsi="Times New Roman" w:cs="Times New Roman"/>
          <w:sz w:val="28"/>
          <w:szCs w:val="28"/>
        </w:rPr>
        <w:t>азования</w:t>
      </w:r>
      <w:r w:rsidR="00783859" w:rsidRPr="00A87785">
        <w:rPr>
          <w:rFonts w:ascii="Times New Roman" w:eastAsia="Calibri" w:hAnsi="Times New Roman" w:cs="Times New Roman"/>
          <w:sz w:val="28"/>
          <w:szCs w:val="28"/>
        </w:rPr>
        <w:t xml:space="preserve"> этнокультурного (казачьего) направления.</w:t>
      </w:r>
    </w:p>
    <w:p w:rsidR="00783859" w:rsidRPr="00A87785" w:rsidRDefault="00783859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5">
        <w:rPr>
          <w:rFonts w:ascii="Times New Roman" w:eastAsia="Calibri" w:hAnsi="Times New Roman" w:cs="Times New Roman"/>
          <w:sz w:val="28"/>
          <w:szCs w:val="28"/>
        </w:rPr>
        <w:t>Интеграция урочной и внеурочной деятельности на платформе роста методических активностей педагогов.</w:t>
      </w:r>
    </w:p>
    <w:p w:rsidR="00C676ED" w:rsidRPr="00A87785" w:rsidRDefault="00783859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5">
        <w:rPr>
          <w:rFonts w:ascii="Times New Roman" w:eastAsia="Calibri" w:hAnsi="Times New Roman" w:cs="Times New Roman"/>
          <w:sz w:val="28"/>
          <w:szCs w:val="28"/>
        </w:rPr>
        <w:t>Пополнение банка методических материалов на сайте школы.</w:t>
      </w:r>
    </w:p>
    <w:p w:rsidR="00783859" w:rsidRPr="00A87785" w:rsidRDefault="00783859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5">
        <w:rPr>
          <w:rFonts w:ascii="Times New Roman" w:eastAsia="Calibri" w:hAnsi="Times New Roman" w:cs="Times New Roman"/>
          <w:sz w:val="28"/>
          <w:szCs w:val="28"/>
        </w:rPr>
        <w:t>Участие в работе сетевых профессиональных сообществ.</w:t>
      </w:r>
    </w:p>
    <w:p w:rsidR="00CE0598" w:rsidRPr="00A87785" w:rsidRDefault="00CE0598" w:rsidP="00A8778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научно-методического сопровождени</w:t>
      </w:r>
      <w:r w:rsidR="006A0CCB">
        <w:rPr>
          <w:rFonts w:ascii="Times New Roman" w:eastAsia="Calibri" w:hAnsi="Times New Roman" w:cs="Times New Roman"/>
          <w:sz w:val="28"/>
          <w:szCs w:val="28"/>
        </w:rPr>
        <w:t xml:space="preserve">яинновационной  </w:t>
      </w:r>
      <w:r>
        <w:rPr>
          <w:rFonts w:ascii="Times New Roman" w:eastAsia="Calibri" w:hAnsi="Times New Roman" w:cs="Times New Roman"/>
          <w:sz w:val="28"/>
          <w:szCs w:val="28"/>
        </w:rPr>
        <w:t>проектной деятельности на основе взаимодействия с ГБУ</w:t>
      </w:r>
      <w:r w:rsidR="00B93B06">
        <w:rPr>
          <w:rFonts w:ascii="Times New Roman" w:eastAsia="Calibri" w:hAnsi="Times New Roman" w:cs="Times New Roman"/>
          <w:sz w:val="28"/>
          <w:szCs w:val="28"/>
        </w:rPr>
        <w:t xml:space="preserve"> ДПО РО РИПК и ППРО.</w:t>
      </w:r>
    </w:p>
    <w:p w:rsidR="00A87785" w:rsidRDefault="00DF3EF5" w:rsidP="00A8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имеет временной период – 3 года. </w:t>
      </w:r>
      <w:bookmarkStart w:id="0" w:name="_GoBack"/>
      <w:bookmarkEnd w:id="0"/>
      <w:r w:rsidR="00A87785">
        <w:rPr>
          <w:rFonts w:ascii="Times New Roman" w:eastAsia="Calibri" w:hAnsi="Times New Roman" w:cs="Times New Roman"/>
          <w:sz w:val="28"/>
          <w:szCs w:val="28"/>
        </w:rPr>
        <w:t>Подводя итоги реализации проекта в 2017-2018 учебном году, можно зафиксировать следующие результаты деятельн</w:t>
      </w:r>
      <w:r w:rsidR="006A0CCB">
        <w:rPr>
          <w:rFonts w:ascii="Times New Roman" w:eastAsia="Calibri" w:hAnsi="Times New Roman" w:cs="Times New Roman"/>
          <w:sz w:val="28"/>
          <w:szCs w:val="28"/>
        </w:rPr>
        <w:t>ости педагогического коллектива.</w:t>
      </w:r>
    </w:p>
    <w:p w:rsidR="00A87785" w:rsidRDefault="006A0CCB" w:rsidP="006A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CB">
        <w:rPr>
          <w:rFonts w:ascii="Times New Roman" w:eastAsia="Calibri" w:hAnsi="Times New Roman" w:cs="Times New Roman"/>
          <w:b/>
          <w:sz w:val="28"/>
          <w:szCs w:val="28"/>
        </w:rPr>
        <w:t>Блок организационно-управленческий.</w:t>
      </w:r>
      <w:r w:rsidR="00A87785">
        <w:rPr>
          <w:rFonts w:ascii="Times New Roman" w:eastAsia="Calibri" w:hAnsi="Times New Roman" w:cs="Times New Roman"/>
          <w:sz w:val="28"/>
          <w:szCs w:val="28"/>
        </w:rPr>
        <w:t>Утверждена локальная нормативная база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проекта в статусе областной инновационной площадки. Проведены заседания методических объединений учителей, педагогический совет школы по вопросам повышения методической подготовки учителя, по проблемам наращивания методических ресурсов, лучших практик урочной и внеурочной деятельности. Реализован План мероприятий в рамках реализации проекта, который включал ключевые события: </w:t>
      </w:r>
    </w:p>
    <w:p w:rsidR="006A0CCB" w:rsidRPr="000F7F97" w:rsidRDefault="006A0CCB" w:rsidP="006A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A67">
        <w:rPr>
          <w:rFonts w:ascii="Times New Roman" w:eastAsia="Calibri" w:hAnsi="Times New Roman" w:cs="Times New Roman"/>
          <w:b/>
          <w:sz w:val="28"/>
          <w:szCs w:val="28"/>
        </w:rPr>
        <w:t xml:space="preserve">Блок </w:t>
      </w:r>
      <w:r w:rsidR="00615A67">
        <w:rPr>
          <w:rFonts w:ascii="Times New Roman" w:eastAsia="Calibri" w:hAnsi="Times New Roman" w:cs="Times New Roman"/>
          <w:b/>
          <w:sz w:val="28"/>
          <w:szCs w:val="28"/>
        </w:rPr>
        <w:t>информационно-методический</w:t>
      </w:r>
      <w:r w:rsidRPr="00615A6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52A95" w:rsidRPr="000F7F97">
        <w:rPr>
          <w:rFonts w:ascii="Times New Roman" w:eastAsia="Calibri" w:hAnsi="Times New Roman" w:cs="Times New Roman"/>
          <w:sz w:val="28"/>
          <w:szCs w:val="28"/>
        </w:rPr>
        <w:t>В 201</w:t>
      </w:r>
      <w:r w:rsidR="00015DDC" w:rsidRPr="000F7F97">
        <w:rPr>
          <w:rFonts w:ascii="Times New Roman" w:eastAsia="Calibri" w:hAnsi="Times New Roman" w:cs="Times New Roman"/>
          <w:sz w:val="28"/>
          <w:szCs w:val="28"/>
        </w:rPr>
        <w:t>8</w:t>
      </w:r>
      <w:r w:rsidR="00152A95" w:rsidRPr="000F7F9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26F22">
        <w:rPr>
          <w:rFonts w:ascii="Times New Roman" w:eastAsia="Calibri" w:hAnsi="Times New Roman" w:cs="Times New Roman"/>
          <w:sz w:val="28"/>
          <w:szCs w:val="28"/>
        </w:rPr>
        <w:t xml:space="preserve">пополнилась «Методическая копилка» новыми </w:t>
      </w:r>
      <w:r w:rsidR="00615A67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C26F22">
        <w:rPr>
          <w:rFonts w:ascii="Times New Roman" w:eastAsia="Calibri" w:hAnsi="Times New Roman" w:cs="Times New Roman"/>
          <w:sz w:val="28"/>
          <w:szCs w:val="28"/>
        </w:rPr>
        <w:t>ами</w:t>
      </w:r>
      <w:r w:rsidR="00615A67">
        <w:rPr>
          <w:rFonts w:ascii="Times New Roman" w:eastAsia="Calibri" w:hAnsi="Times New Roman" w:cs="Times New Roman"/>
          <w:sz w:val="28"/>
          <w:szCs w:val="28"/>
        </w:rPr>
        <w:t xml:space="preserve">. Этот ресурс размещен на сайте школы и открыт для всех, </w:t>
      </w:r>
      <w:r w:rsidR="00C26F22">
        <w:rPr>
          <w:rFonts w:ascii="Times New Roman" w:eastAsia="Calibri" w:hAnsi="Times New Roman" w:cs="Times New Roman"/>
          <w:sz w:val="28"/>
          <w:szCs w:val="28"/>
        </w:rPr>
        <w:t>он является</w:t>
      </w:r>
      <w:r w:rsidR="00615A67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 w:rsidR="00C26F22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615A67">
        <w:rPr>
          <w:rFonts w:ascii="Times New Roman" w:eastAsia="Calibri" w:hAnsi="Times New Roman" w:cs="Times New Roman"/>
          <w:sz w:val="28"/>
          <w:szCs w:val="28"/>
        </w:rPr>
        <w:t xml:space="preserve">методического роста </w:t>
      </w:r>
      <w:r w:rsidR="00131E3C">
        <w:rPr>
          <w:rFonts w:ascii="Times New Roman" w:eastAsia="Calibri" w:hAnsi="Times New Roman" w:cs="Times New Roman"/>
          <w:sz w:val="28"/>
          <w:szCs w:val="28"/>
        </w:rPr>
        <w:t>учителя нашей школы:</w:t>
      </w:r>
    </w:p>
    <w:p w:rsidR="00015DDC" w:rsidRPr="00720B0B" w:rsidRDefault="00152A95" w:rsidP="00720B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B0B">
        <w:rPr>
          <w:rFonts w:ascii="Times New Roman" w:hAnsi="Times New Roman" w:cs="Times New Roman"/>
          <w:sz w:val="28"/>
          <w:szCs w:val="28"/>
        </w:rPr>
        <w:t>Методические разработки Наумовой Т</w:t>
      </w:r>
      <w:r w:rsidR="00C26F22">
        <w:rPr>
          <w:rFonts w:ascii="Times New Roman" w:hAnsi="Times New Roman" w:cs="Times New Roman"/>
          <w:sz w:val="28"/>
          <w:szCs w:val="28"/>
        </w:rPr>
        <w:t>.</w:t>
      </w:r>
      <w:r w:rsidRPr="00720B0B">
        <w:rPr>
          <w:rFonts w:ascii="Times New Roman" w:hAnsi="Times New Roman" w:cs="Times New Roman"/>
          <w:sz w:val="28"/>
          <w:szCs w:val="28"/>
        </w:rPr>
        <w:t>П</w:t>
      </w:r>
      <w:r w:rsidR="00C26F22">
        <w:rPr>
          <w:rFonts w:ascii="Times New Roman" w:hAnsi="Times New Roman" w:cs="Times New Roman"/>
          <w:sz w:val="28"/>
          <w:szCs w:val="28"/>
        </w:rPr>
        <w:t>.</w:t>
      </w:r>
      <w:r w:rsidRPr="00720B0B">
        <w:rPr>
          <w:rFonts w:ascii="Times New Roman" w:hAnsi="Times New Roman" w:cs="Times New Roman"/>
          <w:sz w:val="28"/>
          <w:szCs w:val="28"/>
        </w:rPr>
        <w:t>, учителя ф</w:t>
      </w:r>
      <w:r w:rsidR="00015DDC" w:rsidRPr="00720B0B">
        <w:rPr>
          <w:rFonts w:ascii="Times New Roman" w:hAnsi="Times New Roman" w:cs="Times New Roman"/>
          <w:sz w:val="28"/>
          <w:szCs w:val="28"/>
        </w:rPr>
        <w:t>изики, информатики, физкультуры: «Практическая работа по информатике «БД Ростовской области», «Краеведческий материал на уроках физики», внеурочные занятия на основе интеграции казач</w:t>
      </w:r>
      <w:r w:rsidR="00615A67" w:rsidRPr="00720B0B">
        <w:rPr>
          <w:rFonts w:ascii="Times New Roman" w:hAnsi="Times New Roman" w:cs="Times New Roman"/>
          <w:sz w:val="28"/>
          <w:szCs w:val="28"/>
        </w:rPr>
        <w:t>ь</w:t>
      </w:r>
      <w:r w:rsidR="00015DDC" w:rsidRPr="00720B0B">
        <w:rPr>
          <w:rFonts w:ascii="Times New Roman" w:hAnsi="Times New Roman" w:cs="Times New Roman"/>
          <w:sz w:val="28"/>
          <w:szCs w:val="28"/>
        </w:rPr>
        <w:t>его компонента в предметную область естественнонаучных дисциплин.</w:t>
      </w:r>
    </w:p>
    <w:p w:rsidR="00152A95" w:rsidRPr="00720B0B" w:rsidRDefault="00720B0B" w:rsidP="00720B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0B0B">
        <w:rPr>
          <w:rFonts w:ascii="Times New Roman" w:hAnsi="Times New Roman" w:cs="Times New Roman"/>
          <w:sz w:val="28"/>
          <w:szCs w:val="28"/>
        </w:rPr>
        <w:t xml:space="preserve">Разработки </w:t>
      </w:r>
      <w:proofErr w:type="spellStart"/>
      <w:r w:rsidRPr="00720B0B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Pr="00720B0B">
        <w:rPr>
          <w:rFonts w:ascii="Times New Roman" w:hAnsi="Times New Roman" w:cs="Times New Roman"/>
          <w:sz w:val="28"/>
          <w:szCs w:val="28"/>
        </w:rPr>
        <w:t xml:space="preserve"> Е.И., учителя математики,</w:t>
      </w:r>
      <w:r w:rsidR="00015DDC" w:rsidRPr="00720B0B">
        <w:rPr>
          <w:rFonts w:ascii="Times New Roman" w:hAnsi="Times New Roman" w:cs="Times New Roman"/>
          <w:sz w:val="28"/>
          <w:szCs w:val="28"/>
        </w:rPr>
        <w:t xml:space="preserve"> представлены в разных направлениях. В области развития воспитательной системы школы: </w:t>
      </w:r>
      <w:r w:rsidR="00131E3C" w:rsidRPr="00720B0B">
        <w:rPr>
          <w:rFonts w:ascii="Times New Roman" w:hAnsi="Times New Roman" w:cs="Times New Roman"/>
          <w:sz w:val="28"/>
          <w:szCs w:val="28"/>
        </w:rPr>
        <w:t>«</w:t>
      </w:r>
      <w:r w:rsidR="00015DD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Творческий отчёт историко-краеведческого музея «Патриот», </w:t>
      </w:r>
      <w:r w:rsidR="00015DD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региональн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ый</w:t>
      </w:r>
      <w:r w:rsidR="00015DD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интернет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015DD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 «Эту память храним мы свято»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</w:t>
      </w:r>
      <w:r w:rsidR="00015DD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Традиции и праздники донских казаков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э</w:t>
      </w:r>
      <w:r w:rsidR="000F7F97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лектронное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учебно-информационное пособие «</w:t>
      </w:r>
      <w:r w:rsidR="000F7F97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Донской край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в</w:t>
      </w:r>
      <w:r w:rsidR="000F7F97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иртуальная экскурсия «Памятники города Ростова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0F7F97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="00131E3C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0F7F97" w:rsidRPr="00720B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Дону». В области математики на сайте школы и сетевых профессиональных сообществ представлены 4 разработки – методические подходы к отдельным темам учебного курса по математике.</w:t>
      </w:r>
    </w:p>
    <w:p w:rsidR="00131E3C" w:rsidRPr="00720B0B" w:rsidRDefault="00A91EE3" w:rsidP="00720B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B0B">
        <w:rPr>
          <w:rFonts w:ascii="Times New Roman" w:hAnsi="Times New Roman" w:cs="Times New Roman"/>
          <w:sz w:val="28"/>
          <w:szCs w:val="28"/>
        </w:rPr>
        <w:t xml:space="preserve">Методические материалы Воробьевой Е.А., учителя начальных классов и географии: сценарии классных часов </w:t>
      </w:r>
      <w:r w:rsidRPr="00720B0B">
        <w:rPr>
          <w:rFonts w:ascii="Times New Roman" w:hAnsi="Times New Roman" w:cs="Times New Roman"/>
          <w:b/>
          <w:sz w:val="28"/>
          <w:szCs w:val="28"/>
        </w:rPr>
        <w:t>«</w:t>
      </w:r>
      <w:r w:rsidRPr="00720B0B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Проводы казака в армию»,</w:t>
      </w:r>
      <w:r w:rsidRPr="00720B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«Слава и гордость Ростовской земли», разработки уроков «Реки», «Чудеса Арктики».</w:t>
      </w:r>
    </w:p>
    <w:p w:rsidR="00A91EE3" w:rsidRDefault="00A91EE3" w:rsidP="00720B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B0B">
        <w:rPr>
          <w:rFonts w:ascii="Times New Roman" w:eastAsia="Calibri" w:hAnsi="Times New Roman" w:cs="Times New Roman"/>
          <w:sz w:val="28"/>
          <w:szCs w:val="28"/>
        </w:rPr>
        <w:t xml:space="preserve">Костина П.И., учитель </w:t>
      </w:r>
      <w:r w:rsidR="00720B0B" w:rsidRPr="00720B0B">
        <w:rPr>
          <w:rFonts w:ascii="Times New Roman" w:eastAsia="Calibri" w:hAnsi="Times New Roman" w:cs="Times New Roman"/>
          <w:sz w:val="28"/>
          <w:szCs w:val="28"/>
        </w:rPr>
        <w:t>русского языка и литературы, п</w:t>
      </w:r>
      <w:r w:rsidRPr="00720B0B">
        <w:rPr>
          <w:rFonts w:ascii="Times New Roman" w:eastAsia="Calibri" w:hAnsi="Times New Roman" w:cs="Times New Roman"/>
          <w:sz w:val="28"/>
          <w:szCs w:val="28"/>
        </w:rPr>
        <w:t>редставила литературно-музыкальную композицию к 110-летию рождения М.А. Шолохова</w:t>
      </w:r>
      <w:r w:rsidR="00720B0B" w:rsidRPr="00720B0B">
        <w:rPr>
          <w:rFonts w:ascii="Times New Roman" w:eastAsia="Calibri" w:hAnsi="Times New Roman" w:cs="Times New Roman"/>
          <w:sz w:val="28"/>
          <w:szCs w:val="28"/>
        </w:rPr>
        <w:t xml:space="preserve"> «Дон» и материалы регионального интернет-проекта. </w:t>
      </w:r>
    </w:p>
    <w:p w:rsidR="00EE186F" w:rsidRPr="00720B0B" w:rsidRDefault="00EE186F" w:rsidP="00720B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Быкадорова Елена Петровна, учитель математики :  </w:t>
      </w:r>
      <w:r w:rsidRPr="00720B0B">
        <w:rPr>
          <w:rFonts w:ascii="Times New Roman" w:eastAsia="Calibri" w:hAnsi="Times New Roman" w:cs="Times New Roman"/>
          <w:sz w:val="28"/>
          <w:szCs w:val="28"/>
        </w:rPr>
        <w:t>конспекты уроков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математике, презентации к урокам.</w:t>
      </w:r>
    </w:p>
    <w:p w:rsidR="00A91EE3" w:rsidRPr="00720B0B" w:rsidRDefault="00720B0B" w:rsidP="00720B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0B0B">
        <w:rPr>
          <w:rFonts w:ascii="Times New Roman" w:eastAsia="Calibri" w:hAnsi="Times New Roman" w:cs="Times New Roman"/>
          <w:sz w:val="28"/>
          <w:szCs w:val="28"/>
        </w:rPr>
        <w:t>Тугова</w:t>
      </w:r>
      <w:proofErr w:type="spellEnd"/>
      <w:r w:rsidRPr="00720B0B">
        <w:rPr>
          <w:rFonts w:ascii="Times New Roman" w:eastAsia="Calibri" w:hAnsi="Times New Roman" w:cs="Times New Roman"/>
          <w:sz w:val="28"/>
          <w:szCs w:val="28"/>
        </w:rPr>
        <w:t xml:space="preserve"> О.А. подготовила конспекты уроков по русскому языку с раздаточным мат</w:t>
      </w:r>
      <w:r w:rsidR="00C26F22">
        <w:rPr>
          <w:rFonts w:ascii="Times New Roman" w:eastAsia="Calibri" w:hAnsi="Times New Roman" w:cs="Times New Roman"/>
          <w:sz w:val="28"/>
          <w:szCs w:val="28"/>
        </w:rPr>
        <w:t>ериалом, презентациями, игровыми</w:t>
      </w:r>
      <w:r w:rsidRPr="00720B0B">
        <w:rPr>
          <w:rFonts w:ascii="Times New Roman" w:eastAsia="Calibri" w:hAnsi="Times New Roman" w:cs="Times New Roman"/>
          <w:sz w:val="28"/>
          <w:szCs w:val="28"/>
        </w:rPr>
        <w:t xml:space="preserve"> приложениями.</w:t>
      </w:r>
    </w:p>
    <w:p w:rsidR="00F57FF2" w:rsidRDefault="00615A67" w:rsidP="00F5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105"/>
          <w:sz w:val="28"/>
          <w:szCs w:val="28"/>
        </w:rPr>
      </w:pPr>
      <w:r w:rsidRPr="00615A67">
        <w:rPr>
          <w:rFonts w:ascii="Times New Roman" w:eastAsia="Calibri" w:hAnsi="Times New Roman" w:cs="Times New Roman"/>
          <w:b/>
          <w:sz w:val="28"/>
          <w:szCs w:val="28"/>
        </w:rPr>
        <w:t>Блок программно-содержательный.</w:t>
      </w:r>
      <w:r w:rsidR="004C4CDF">
        <w:rPr>
          <w:rFonts w:ascii="Times New Roman" w:hAnsi="Times New Roman" w:cs="Times New Roman"/>
          <w:sz w:val="28"/>
          <w:szCs w:val="28"/>
        </w:rPr>
        <w:t xml:space="preserve">Работа по обновлению содержания урочной и внеурочной деятельности – это </w:t>
      </w:r>
      <w:r w:rsidR="00002B83">
        <w:rPr>
          <w:rFonts w:ascii="Times New Roman" w:hAnsi="Times New Roman" w:cs="Times New Roman"/>
          <w:sz w:val="28"/>
          <w:szCs w:val="28"/>
        </w:rPr>
        <w:t>важная задача школьного образования. Вариативная часть учебного плана и плана внеурочной деятельности должна отражать индивидуальные запросы учащихся, их интересы, потребности. Более того, в наших условиях сельской школы учитель должен расширять познавательный мир детей, вводить новые понятия, действия, разные ситуации применения полученных знаний. Мы применяем модульный принцип построения программ.</w:t>
      </w:r>
      <w:r w:rsidR="00002B83" w:rsidRPr="00002B8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02B83">
        <w:rPr>
          <w:rFonts w:ascii="Times New Roman" w:hAnsi="Times New Roman" w:cs="Times New Roman"/>
          <w:sz w:val="28"/>
          <w:szCs w:val="28"/>
        </w:rPr>
        <w:t>к</w:t>
      </w:r>
      <w:r w:rsidR="00002B83" w:rsidRPr="00002B83">
        <w:rPr>
          <w:rFonts w:ascii="Times New Roman" w:hAnsi="Times New Roman" w:cs="Times New Roman"/>
          <w:sz w:val="28"/>
          <w:szCs w:val="28"/>
        </w:rPr>
        <w:t xml:space="preserve">урс </w:t>
      </w:r>
      <w:r w:rsidR="00002B83" w:rsidRPr="00F57FF2">
        <w:rPr>
          <w:rFonts w:ascii="Times New Roman" w:hAnsi="Times New Roman" w:cs="Times New Roman"/>
          <w:iCs/>
          <w:sz w:val="28"/>
          <w:szCs w:val="28"/>
        </w:rPr>
        <w:t xml:space="preserve">«Основы православной культуры» </w:t>
      </w:r>
      <w:r w:rsidR="00002B83" w:rsidRPr="00F57FF2">
        <w:rPr>
          <w:rFonts w:ascii="Times New Roman" w:hAnsi="Times New Roman" w:cs="Times New Roman"/>
          <w:sz w:val="28"/>
          <w:szCs w:val="28"/>
        </w:rPr>
        <w:t xml:space="preserve">введен 5,6 классах в качестве учебного модуля в предмет </w:t>
      </w:r>
      <w:r w:rsidR="00002B83" w:rsidRPr="00F57FF2">
        <w:rPr>
          <w:rFonts w:ascii="Times New Roman" w:hAnsi="Times New Roman" w:cs="Times New Roman"/>
          <w:w w:val="106"/>
          <w:sz w:val="28"/>
          <w:szCs w:val="28"/>
        </w:rPr>
        <w:t>«Литература».</w:t>
      </w:r>
      <w:r w:rsidR="00F57FF2">
        <w:rPr>
          <w:rFonts w:ascii="Times New Roman" w:hAnsi="Times New Roman" w:cs="Times New Roman"/>
          <w:w w:val="106"/>
          <w:sz w:val="28"/>
          <w:szCs w:val="28"/>
        </w:rPr>
        <w:t>Отдельные темы к</w:t>
      </w:r>
      <w:r w:rsidR="00002B83" w:rsidRPr="00F57FF2">
        <w:rPr>
          <w:rFonts w:ascii="Times New Roman" w:hAnsi="Times New Roman" w:cs="Times New Roman"/>
          <w:w w:val="106"/>
          <w:sz w:val="28"/>
          <w:szCs w:val="28"/>
        </w:rPr>
        <w:t>урс</w:t>
      </w:r>
      <w:r w:rsidR="00F57FF2">
        <w:rPr>
          <w:rFonts w:ascii="Times New Roman" w:hAnsi="Times New Roman" w:cs="Times New Roman"/>
          <w:w w:val="106"/>
          <w:sz w:val="28"/>
          <w:szCs w:val="28"/>
        </w:rPr>
        <w:t>а</w:t>
      </w:r>
      <w:r w:rsidR="00002B83" w:rsidRPr="00F57FF2">
        <w:rPr>
          <w:rFonts w:ascii="Times New Roman" w:hAnsi="Times New Roman" w:cs="Times New Roman"/>
          <w:w w:val="106"/>
          <w:sz w:val="28"/>
          <w:szCs w:val="28"/>
        </w:rPr>
        <w:t xml:space="preserve"> «Разговор о правильном питании» </w:t>
      </w:r>
      <w:r w:rsidR="00F57FF2">
        <w:rPr>
          <w:rFonts w:ascii="Times New Roman" w:hAnsi="Times New Roman" w:cs="Times New Roman"/>
          <w:w w:val="106"/>
          <w:sz w:val="28"/>
          <w:szCs w:val="28"/>
        </w:rPr>
        <w:t xml:space="preserve">реализуются в рамках </w:t>
      </w:r>
      <w:r w:rsidR="00002B83" w:rsidRPr="00F57FF2">
        <w:rPr>
          <w:rFonts w:ascii="Times New Roman" w:hAnsi="Times New Roman" w:cs="Times New Roman"/>
          <w:w w:val="106"/>
          <w:sz w:val="28"/>
          <w:szCs w:val="28"/>
        </w:rPr>
        <w:t>модул</w:t>
      </w:r>
      <w:r w:rsidR="00F57FF2">
        <w:rPr>
          <w:rFonts w:ascii="Times New Roman" w:hAnsi="Times New Roman" w:cs="Times New Roman"/>
          <w:w w:val="106"/>
          <w:sz w:val="28"/>
          <w:szCs w:val="28"/>
        </w:rPr>
        <w:t xml:space="preserve">яучебных </w:t>
      </w:r>
      <w:r w:rsidR="00002B83" w:rsidRPr="00F57FF2">
        <w:rPr>
          <w:rFonts w:ascii="Times New Roman" w:hAnsi="Times New Roman" w:cs="Times New Roman"/>
          <w:w w:val="106"/>
          <w:sz w:val="28"/>
          <w:szCs w:val="28"/>
        </w:rPr>
        <w:t>предметов «Окружающий мир», «Технология», «Физическая культура», «ОБЖ»</w:t>
      </w:r>
      <w:r w:rsidR="00F57FF2">
        <w:rPr>
          <w:rFonts w:ascii="Times New Roman" w:hAnsi="Times New Roman" w:cs="Times New Roman"/>
          <w:w w:val="106"/>
          <w:sz w:val="28"/>
          <w:szCs w:val="28"/>
        </w:rPr>
        <w:t>, «Биология», «Химия»</w:t>
      </w:r>
      <w:r w:rsidR="00002B83" w:rsidRPr="00F57FF2">
        <w:rPr>
          <w:rFonts w:ascii="Times New Roman" w:hAnsi="Times New Roman" w:cs="Times New Roman"/>
          <w:w w:val="106"/>
          <w:sz w:val="28"/>
          <w:szCs w:val="28"/>
        </w:rPr>
        <w:t xml:space="preserve">. </w:t>
      </w:r>
      <w:r w:rsidR="00002B83" w:rsidRPr="00002B83">
        <w:rPr>
          <w:rFonts w:ascii="Times New Roman" w:hAnsi="Times New Roman" w:cs="Times New Roman"/>
          <w:iCs/>
          <w:w w:val="105"/>
          <w:sz w:val="28"/>
          <w:szCs w:val="28"/>
        </w:rPr>
        <w:t xml:space="preserve">«Казачий компонент» </w:t>
      </w:r>
      <w:r w:rsidR="00F57FF2">
        <w:rPr>
          <w:rFonts w:ascii="Times New Roman" w:hAnsi="Times New Roman" w:cs="Times New Roman"/>
          <w:iCs/>
          <w:w w:val="105"/>
          <w:sz w:val="28"/>
          <w:szCs w:val="28"/>
        </w:rPr>
        <w:t>вводится в рамках внеурочной деятельности для учащихся</w:t>
      </w:r>
      <w:r w:rsidR="0038043C">
        <w:rPr>
          <w:rFonts w:ascii="Times New Roman" w:hAnsi="Times New Roman" w:cs="Times New Roman"/>
          <w:iCs/>
          <w:w w:val="105"/>
          <w:sz w:val="28"/>
          <w:szCs w:val="28"/>
        </w:rPr>
        <w:t xml:space="preserve"> </w:t>
      </w:r>
      <w:r w:rsidR="00F57FF2">
        <w:rPr>
          <w:rFonts w:ascii="Times New Roman" w:hAnsi="Times New Roman" w:cs="Times New Roman"/>
          <w:iCs/>
          <w:w w:val="105"/>
          <w:sz w:val="28"/>
          <w:szCs w:val="28"/>
        </w:rPr>
        <w:t>7-</w:t>
      </w:r>
      <w:r w:rsidR="00002B83" w:rsidRPr="00002B83">
        <w:rPr>
          <w:rFonts w:ascii="Times New Roman" w:hAnsi="Times New Roman" w:cs="Times New Roman"/>
          <w:iCs/>
          <w:w w:val="105"/>
          <w:sz w:val="28"/>
          <w:szCs w:val="28"/>
        </w:rPr>
        <w:t>8 класс</w:t>
      </w:r>
      <w:r w:rsidR="00F57FF2">
        <w:rPr>
          <w:rFonts w:ascii="Times New Roman" w:hAnsi="Times New Roman" w:cs="Times New Roman"/>
          <w:iCs/>
          <w:w w:val="105"/>
          <w:sz w:val="28"/>
          <w:szCs w:val="28"/>
        </w:rPr>
        <w:t>ов -</w:t>
      </w:r>
      <w:r w:rsidR="00002B83" w:rsidRPr="00002B83">
        <w:rPr>
          <w:rFonts w:ascii="Times New Roman" w:hAnsi="Times New Roman" w:cs="Times New Roman"/>
          <w:iCs/>
          <w:w w:val="105"/>
          <w:sz w:val="28"/>
          <w:szCs w:val="28"/>
        </w:rPr>
        <w:t xml:space="preserve"> «История Дона»</w:t>
      </w:r>
      <w:r w:rsidR="00F57FF2">
        <w:rPr>
          <w:rFonts w:ascii="Times New Roman" w:hAnsi="Times New Roman" w:cs="Times New Roman"/>
          <w:iCs/>
          <w:w w:val="105"/>
          <w:sz w:val="28"/>
          <w:szCs w:val="28"/>
        </w:rPr>
        <w:t xml:space="preserve"> и </w:t>
      </w:r>
      <w:r w:rsidR="00002B83" w:rsidRPr="00002B83">
        <w:rPr>
          <w:rFonts w:ascii="Times New Roman" w:hAnsi="Times New Roman" w:cs="Times New Roman"/>
          <w:iCs/>
          <w:w w:val="105"/>
          <w:sz w:val="28"/>
          <w:szCs w:val="28"/>
        </w:rPr>
        <w:t>«Литература Дона»</w:t>
      </w:r>
      <w:r w:rsidR="00F57FF2">
        <w:rPr>
          <w:rFonts w:ascii="Times New Roman" w:hAnsi="Times New Roman" w:cs="Times New Roman"/>
          <w:iCs/>
          <w:w w:val="105"/>
          <w:sz w:val="28"/>
          <w:szCs w:val="28"/>
        </w:rPr>
        <w:t xml:space="preserve">. </w:t>
      </w:r>
    </w:p>
    <w:p w:rsidR="009A4CEC" w:rsidRDefault="00F57FF2" w:rsidP="00F5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105"/>
          <w:sz w:val="28"/>
          <w:szCs w:val="28"/>
        </w:rPr>
      </w:pPr>
      <w:r>
        <w:rPr>
          <w:rFonts w:ascii="Times New Roman" w:hAnsi="Times New Roman" w:cs="Times New Roman"/>
          <w:iCs/>
          <w:w w:val="105"/>
          <w:sz w:val="28"/>
          <w:szCs w:val="28"/>
        </w:rPr>
        <w:t xml:space="preserve">Авторский подход наших учителей осуществляется в разработке программ вариативного содержания: «Казачьи игры», «Декоративное искусство», «Кукольный театр», «Оригами», «Природа Дона», «Юный эколог», «Юный турист». </w:t>
      </w:r>
    </w:p>
    <w:p w:rsidR="009A4CEC" w:rsidRDefault="009A4CEC" w:rsidP="009A4CE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деятельность учителя и школы направлена не на отдельные фрагменты – разработки уроков, сценарии мероприятий, а на создание интегрированной модели </w:t>
      </w:r>
      <w:r w:rsidRPr="009A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урочной и внеурочной деятельности с целью формирования личностного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достижения предметных и</w:t>
      </w:r>
      <w:r w:rsidR="00F2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соответствии с требованиями ФГОС общего образования. Основная задача проекта – обеспечить методический рост педагога</w:t>
      </w:r>
      <w:r w:rsidR="00E3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качества образования.</w:t>
      </w:r>
    </w:p>
    <w:p w:rsidR="009A4CEC" w:rsidRDefault="00E30EF8" w:rsidP="009A4CE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из механизмов системной работы повышения профессионального уровня учителя – интеграция содержания, видов деятельности, технологий урочной и внеурочной деятельности.</w:t>
      </w:r>
    </w:p>
    <w:p w:rsidR="009A4CEC" w:rsidRDefault="009A4CEC" w:rsidP="009A4CE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992"/>
        <w:gridCol w:w="993"/>
        <w:gridCol w:w="3934"/>
      </w:tblGrid>
      <w:tr w:rsidR="009A4CEC" w:rsidRPr="009A4CEC" w:rsidTr="009A4CEC">
        <w:tc>
          <w:tcPr>
            <w:tcW w:w="4644" w:type="dxa"/>
            <w:gridSpan w:val="2"/>
            <w:shd w:val="clear" w:color="auto" w:fill="FFFF00"/>
          </w:tcPr>
          <w:p w:rsidR="009A4CEC" w:rsidRPr="009A4CEC" w:rsidRDefault="009A4CEC" w:rsidP="009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4927" w:type="dxa"/>
            <w:gridSpan w:val="2"/>
            <w:shd w:val="clear" w:color="auto" w:fill="FFFF00"/>
          </w:tcPr>
          <w:p w:rsidR="009A4CEC" w:rsidRPr="009A4CEC" w:rsidRDefault="009A4CEC" w:rsidP="009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9A4CEC" w:rsidRPr="009A4CEC" w:rsidTr="009A4CEC">
        <w:tc>
          <w:tcPr>
            <w:tcW w:w="3652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1985" w:type="dxa"/>
            <w:gridSpan w:val="2"/>
          </w:tcPr>
          <w:p w:rsidR="009A4CEC" w:rsidRPr="009A4CEC" w:rsidRDefault="00235E37" w:rsidP="009A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8" o:spid="_x0000_s1031" type="#_x0000_t69" style="position:absolute;left:0;text-align:left;margin-left:-.85pt;margin-top:9.5pt;width:80.6pt;height:14.9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" fillcolor="#4f81bd" strokecolor="#f2f2f2" strokeweight="3pt">
                  <v:shadow on="t" color="#243f60" opacity=".5" offset="1pt"/>
                </v:shape>
              </w:pict>
            </w:r>
          </w:p>
        </w:tc>
        <w:tc>
          <w:tcPr>
            <w:tcW w:w="3934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деятельности</w:t>
            </w:r>
          </w:p>
        </w:tc>
      </w:tr>
      <w:tr w:rsidR="009A4CEC" w:rsidRPr="009A4CEC" w:rsidTr="009A4CEC">
        <w:tc>
          <w:tcPr>
            <w:tcW w:w="3652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учебных предметов</w:t>
            </w:r>
          </w:p>
        </w:tc>
        <w:tc>
          <w:tcPr>
            <w:tcW w:w="1985" w:type="dxa"/>
            <w:gridSpan w:val="2"/>
          </w:tcPr>
          <w:p w:rsidR="009A4CEC" w:rsidRPr="009A4CEC" w:rsidRDefault="00235E37" w:rsidP="009A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войная стрелка влево/вправо 7" o:spid="_x0000_s1030" type="#_x0000_t69" style="position:absolute;left:0;text-align:left;margin-left:-.85pt;margin-top:3.9pt;width:80.6pt;height:15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" adj="4770,6598" fillcolor="#4f81bd" strokecolor="#f2f2f2" strokeweight="3pt">
                  <v:shadow on="t" color="#243f60" opacity=".5" offset="1pt"/>
                </v:shape>
              </w:pict>
            </w:r>
          </w:p>
        </w:tc>
        <w:tc>
          <w:tcPr>
            <w:tcW w:w="3934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внеурочных занятий</w:t>
            </w:r>
          </w:p>
        </w:tc>
      </w:tr>
      <w:tr w:rsidR="009A4CEC" w:rsidRPr="009A4CEC" w:rsidTr="009A4CEC">
        <w:tc>
          <w:tcPr>
            <w:tcW w:w="3652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формирования УУД</w:t>
            </w:r>
          </w:p>
        </w:tc>
        <w:tc>
          <w:tcPr>
            <w:tcW w:w="1985" w:type="dxa"/>
            <w:gridSpan w:val="2"/>
          </w:tcPr>
          <w:p w:rsidR="009A4CEC" w:rsidRPr="009A4CEC" w:rsidRDefault="00235E37" w:rsidP="009A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войная стрелка влево/вправо 5" o:spid="_x0000_s1029" type="#_x0000_t69" style="position:absolute;left:0;text-align:left;margin-left:-.85pt;margin-top:5.5pt;width:80.6pt;height:12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" fillcolor="#4f81bd" strokecolor="#f2f2f2" strokeweight="3pt">
                  <v:shadow on="t" color="#243f60" opacity=".5" offset="1pt"/>
                </v:shape>
              </w:pict>
            </w:r>
          </w:p>
        </w:tc>
        <w:tc>
          <w:tcPr>
            <w:tcW w:w="3934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формирования УУД</w:t>
            </w:r>
          </w:p>
        </w:tc>
      </w:tr>
      <w:tr w:rsidR="009A4CEC" w:rsidRPr="009A4CEC" w:rsidTr="009A4CEC">
        <w:tc>
          <w:tcPr>
            <w:tcW w:w="3652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достижения по учебным предметам</w:t>
            </w:r>
          </w:p>
        </w:tc>
        <w:tc>
          <w:tcPr>
            <w:tcW w:w="1985" w:type="dxa"/>
            <w:gridSpan w:val="2"/>
          </w:tcPr>
          <w:p w:rsidR="009A4CEC" w:rsidRPr="009A4CEC" w:rsidRDefault="00235E37" w:rsidP="009A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войная стрелка влево/вправо 6" o:spid="_x0000_s1028" type="#_x0000_t69" style="position:absolute;left:0;text-align:left;margin-left:-.55pt;margin-top:11.55pt;width:80.6pt;height:15.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" fillcolor="#4f81bd" strokecolor="#f2f2f2" strokeweight="3pt">
                  <v:shadow on="t" color="#243f60" opacity=".5" offset="1pt"/>
                </v:shape>
              </w:pict>
            </w:r>
          </w:p>
        </w:tc>
        <w:tc>
          <w:tcPr>
            <w:tcW w:w="3934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Внеучебные</w:t>
            </w:r>
            <w:proofErr w:type="spellEnd"/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достижения (конкурсы, соревнования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олимпиады</w:t>
            </w: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A4CEC" w:rsidRPr="009A4CEC" w:rsidTr="009A4CEC">
        <w:tc>
          <w:tcPr>
            <w:tcW w:w="3652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успеваемости </w:t>
            </w: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промежуточная аттестация</w:t>
            </w:r>
          </w:p>
        </w:tc>
        <w:tc>
          <w:tcPr>
            <w:tcW w:w="1985" w:type="dxa"/>
            <w:gridSpan w:val="2"/>
          </w:tcPr>
          <w:p w:rsidR="009A4CEC" w:rsidRPr="009A4CEC" w:rsidRDefault="00235E37" w:rsidP="009A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войная стрелка влево/вправо 4" o:spid="_x0000_s1027" type="#_x0000_t69" style="position:absolute;left:0;text-align:left;margin-left:-.55pt;margin-top:9.05pt;width:80.6pt;height:15.3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" fillcolor="#4f81bd" strokecolor="#f2f2f2" strokeweight="3pt">
                  <v:shadow on="t" color="#243f60" opacity=".5" offset="1pt"/>
                </v:shape>
              </w:pict>
            </w:r>
          </w:p>
        </w:tc>
        <w:tc>
          <w:tcPr>
            <w:tcW w:w="3934" w:type="dxa"/>
            <w:shd w:val="clear" w:color="auto" w:fill="C2D69B"/>
          </w:tcPr>
          <w:p w:rsidR="009A4CEC" w:rsidRPr="009A4CEC" w:rsidRDefault="009A4CEC" w:rsidP="009A4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личностных и </w:t>
            </w:r>
            <w:proofErr w:type="spellStart"/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</w:p>
        </w:tc>
      </w:tr>
      <w:tr w:rsidR="009A4CEC" w:rsidRPr="009A4CEC" w:rsidTr="009A4CEC">
        <w:tc>
          <w:tcPr>
            <w:tcW w:w="9571" w:type="dxa"/>
            <w:gridSpan w:val="4"/>
            <w:shd w:val="clear" w:color="auto" w:fill="FFFF00"/>
          </w:tcPr>
          <w:p w:rsidR="009A4CEC" w:rsidRPr="009A4CEC" w:rsidRDefault="009A4CEC" w:rsidP="009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воспитания и социализации школьников</w:t>
            </w:r>
          </w:p>
          <w:p w:rsidR="009A4CEC" w:rsidRPr="009A4CEC" w:rsidRDefault="009A4CEC" w:rsidP="009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(урочная, внеурочная, внешкольная деятельность)</w:t>
            </w:r>
          </w:p>
        </w:tc>
      </w:tr>
      <w:tr w:rsidR="009A4CEC" w:rsidRPr="009A4CEC" w:rsidTr="009A4CEC">
        <w:tc>
          <w:tcPr>
            <w:tcW w:w="9571" w:type="dxa"/>
            <w:gridSpan w:val="4"/>
            <w:shd w:val="clear" w:color="auto" w:fill="92D050"/>
          </w:tcPr>
          <w:p w:rsidR="009A4CEC" w:rsidRPr="009A4CEC" w:rsidRDefault="009A4CEC" w:rsidP="009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результаты:</w:t>
            </w:r>
          </w:p>
          <w:p w:rsidR="009A4CEC" w:rsidRPr="009A4CEC" w:rsidRDefault="009A4CEC" w:rsidP="009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личностные, </w:t>
            </w:r>
            <w:proofErr w:type="spellStart"/>
            <w:r w:rsidRPr="009A4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A4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предметные</w:t>
            </w:r>
          </w:p>
        </w:tc>
      </w:tr>
    </w:tbl>
    <w:p w:rsidR="009A4CEC" w:rsidRPr="009A4CEC" w:rsidRDefault="009A4CEC" w:rsidP="009A4CE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83" w:rsidRPr="00002B83" w:rsidRDefault="00E30EF8" w:rsidP="00F5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105"/>
          <w:sz w:val="28"/>
          <w:szCs w:val="28"/>
        </w:rPr>
      </w:pPr>
      <w:r>
        <w:rPr>
          <w:rFonts w:ascii="Times New Roman" w:hAnsi="Times New Roman" w:cs="Times New Roman"/>
          <w:iCs/>
          <w:w w:val="105"/>
          <w:sz w:val="28"/>
          <w:szCs w:val="28"/>
        </w:rPr>
        <w:t xml:space="preserve">На основе развития содержания учебных программ и внеурочных занятий важно расширять проектно-исследовательскую деятельность наших учащихся. В ее основе лежит </w:t>
      </w:r>
      <w:proofErr w:type="spellStart"/>
      <w:r>
        <w:rPr>
          <w:rFonts w:ascii="Times New Roman" w:hAnsi="Times New Roman" w:cs="Times New Roman"/>
          <w:iCs/>
          <w:w w:val="105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iCs/>
          <w:w w:val="105"/>
          <w:sz w:val="28"/>
          <w:szCs w:val="28"/>
        </w:rPr>
        <w:t xml:space="preserve"> технология. Это следующий этап реализации нашего инновационного проекта.</w:t>
      </w:r>
    </w:p>
    <w:p w:rsidR="00152A95" w:rsidRDefault="00152A95" w:rsidP="006A0CC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E30EF8" w:rsidRPr="00E30EF8" w:rsidTr="00045454">
        <w:tc>
          <w:tcPr>
            <w:tcW w:w="4219" w:type="dxa"/>
            <w:shd w:val="clear" w:color="auto" w:fill="FFC00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5352" w:type="dxa"/>
            <w:shd w:val="clear" w:color="auto" w:fill="FFC00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Внеурочные занятия</w:t>
            </w:r>
          </w:p>
        </w:tc>
      </w:tr>
      <w:tr w:rsidR="00E30EF8" w:rsidRPr="00E30EF8" w:rsidTr="00045454">
        <w:tc>
          <w:tcPr>
            <w:tcW w:w="4219" w:type="dxa"/>
            <w:shd w:val="clear" w:color="auto" w:fill="FFFF0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литература, окружающий мир, история, обществознание</w:t>
            </w:r>
          </w:p>
        </w:tc>
        <w:tc>
          <w:tcPr>
            <w:tcW w:w="5352" w:type="dxa"/>
            <w:shd w:val="clear" w:color="auto" w:fill="FFFF00"/>
          </w:tcPr>
          <w:p w:rsidR="00E30EF8" w:rsidRPr="00E30EF8" w:rsidRDefault="00E30EF8" w:rsidP="0004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45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 Дона</w:t>
            </w:r>
            <w:r w:rsidRPr="00E30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 w:rsidR="00045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«История Донского края» «</w:t>
            </w:r>
            <w:proofErr w:type="spellStart"/>
            <w:r w:rsidR="00045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Доноведение</w:t>
            </w:r>
            <w:proofErr w:type="spellEnd"/>
            <w:r w:rsidR="00045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30EF8" w:rsidRPr="00E30EF8" w:rsidTr="00045454">
        <w:tc>
          <w:tcPr>
            <w:tcW w:w="9571" w:type="dxa"/>
            <w:gridSpan w:val="2"/>
            <w:shd w:val="clear" w:color="auto" w:fill="92D050"/>
          </w:tcPr>
          <w:p w:rsidR="00E30EF8" w:rsidRPr="00E30EF8" w:rsidRDefault="00E30EF8" w:rsidP="0004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Проекты</w:t>
            </w: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«Моя родословная», «История </w:t>
            </w:r>
            <w:r w:rsidR="0004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села</w:t>
            </w: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«Семейные традиции», «Пословицы в моей речи»</w:t>
            </w:r>
          </w:p>
        </w:tc>
      </w:tr>
      <w:tr w:rsidR="00E30EF8" w:rsidRPr="00E30EF8" w:rsidTr="00045454">
        <w:tc>
          <w:tcPr>
            <w:tcW w:w="4219" w:type="dxa"/>
            <w:shd w:val="clear" w:color="auto" w:fill="FFFF0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мир, биология, история, физическая культура, ОБЖ</w:t>
            </w:r>
          </w:p>
        </w:tc>
        <w:tc>
          <w:tcPr>
            <w:tcW w:w="5352" w:type="dxa"/>
            <w:shd w:val="clear" w:color="auto" w:fill="FFFF00"/>
          </w:tcPr>
          <w:p w:rsidR="00E30EF8" w:rsidRPr="00E30EF8" w:rsidRDefault="00E30EF8" w:rsidP="0004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игры</w:t>
            </w: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04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Дона», «Юный эколог», «Юный турист»</w:t>
            </w:r>
          </w:p>
        </w:tc>
      </w:tr>
      <w:tr w:rsidR="00E30EF8" w:rsidRPr="00E30EF8" w:rsidTr="00045454">
        <w:tc>
          <w:tcPr>
            <w:tcW w:w="9571" w:type="dxa"/>
            <w:gridSpan w:val="2"/>
            <w:shd w:val="clear" w:color="auto" w:fill="92D05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Проекты: «Чистая вода», «Дневник природы», «Гербарий осени»</w:t>
            </w:r>
          </w:p>
        </w:tc>
      </w:tr>
      <w:tr w:rsidR="00E30EF8" w:rsidRPr="00E30EF8" w:rsidTr="00045454">
        <w:tc>
          <w:tcPr>
            <w:tcW w:w="4219" w:type="dxa"/>
            <w:shd w:val="clear" w:color="auto" w:fill="FFFF0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мир, технология</w:t>
            </w:r>
            <w:r w:rsidR="0004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ИЗО, музыка</w:t>
            </w:r>
          </w:p>
        </w:tc>
        <w:tc>
          <w:tcPr>
            <w:tcW w:w="5352" w:type="dxa"/>
            <w:shd w:val="clear" w:color="auto" w:fill="FFFF0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45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Декоративное творчество</w:t>
            </w:r>
            <w:r w:rsidRPr="00E30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 w:rsidR="00045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«Кукольный театр», «Оригами»</w:t>
            </w:r>
          </w:p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EF8" w:rsidRPr="00E30EF8" w:rsidTr="00045454">
        <w:tc>
          <w:tcPr>
            <w:tcW w:w="9571" w:type="dxa"/>
            <w:gridSpan w:val="2"/>
            <w:shd w:val="clear" w:color="auto" w:fill="92D050"/>
          </w:tcPr>
          <w:p w:rsidR="00E30EF8" w:rsidRPr="00E30EF8" w:rsidRDefault="00E30EF8" w:rsidP="00E30EF8">
            <w:pPr>
              <w:spacing w:after="0" w:line="240" w:lineRule="auto"/>
              <w:jc w:val="both"/>
              <w:rPr>
                <w:rFonts w:ascii="TimesNewRoman,Bold" w:eastAsia="Times New Roman" w:hAnsi="TimesNewRoman,Bold" w:cs="TimesNewRoman,Bold"/>
                <w:b/>
                <w:bCs/>
                <w:sz w:val="28"/>
                <w:szCs w:val="28"/>
                <w:lang w:eastAsia="ru-RU"/>
              </w:rPr>
            </w:pPr>
            <w:r w:rsidRPr="00E30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Проекты</w:t>
            </w:r>
            <w:r w:rsidRPr="00E30EF8">
              <w:rPr>
                <w:rFonts w:ascii="TimesNewRoman,Bold" w:eastAsia="Times New Roman" w:hAnsi="TimesNewRoman,Bold" w:cs="TimesNewRoman,Bold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E30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прикладного творчества, Картинная галерея, «Казачьи ремесла»</w:t>
            </w:r>
          </w:p>
        </w:tc>
      </w:tr>
    </w:tbl>
    <w:p w:rsidR="00152A95" w:rsidRDefault="00152A95" w:rsidP="006A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454" w:rsidRPr="00195ED6" w:rsidRDefault="00152A95" w:rsidP="0004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Блок мониторинговый. </w:t>
      </w:r>
      <w:r w:rsidR="00045454" w:rsidRPr="00195ED6"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195ED6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045454" w:rsidRPr="00195ED6">
        <w:rPr>
          <w:rFonts w:ascii="Times New Roman" w:eastAsia="Calibri" w:hAnsi="Times New Roman" w:cs="Times New Roman"/>
          <w:sz w:val="28"/>
          <w:szCs w:val="28"/>
        </w:rPr>
        <w:t xml:space="preserve"> проектной деятельности предстоит разработать в следующем учебном году. Он включает  мероприя</w:t>
      </w:r>
      <w:r w:rsidR="00195ED6">
        <w:rPr>
          <w:rFonts w:ascii="Times New Roman" w:eastAsia="Calibri" w:hAnsi="Times New Roman" w:cs="Times New Roman"/>
          <w:sz w:val="28"/>
          <w:szCs w:val="28"/>
        </w:rPr>
        <w:t>т</w:t>
      </w:r>
      <w:r w:rsidR="00045454" w:rsidRPr="00195ED6">
        <w:rPr>
          <w:rFonts w:ascii="Times New Roman" w:eastAsia="Calibri" w:hAnsi="Times New Roman" w:cs="Times New Roman"/>
          <w:sz w:val="28"/>
          <w:szCs w:val="28"/>
        </w:rPr>
        <w:t>ия:</w:t>
      </w:r>
    </w:p>
    <w:p w:rsidR="00045454" w:rsidRPr="00195ED6" w:rsidRDefault="00045454" w:rsidP="00195ED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педагогических методик измерения личностных и </w:t>
      </w:r>
      <w:proofErr w:type="spellStart"/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(компьютерная программа оценки и анализа личностных и </w:t>
      </w:r>
      <w:proofErr w:type="spellStart"/>
      <w:r w:rsid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будет введена с нового учебного года, эта работа будет проводится с Центром модернизации общего образования РИПК и ППРО)</w:t>
      </w: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454" w:rsidRPr="00195ED6" w:rsidRDefault="00045454" w:rsidP="00195ED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диагностики в </w:t>
      </w:r>
      <w:r w:rsid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формах (опросы, анкетирование, интервьюирование учителей, учащихся, родителей)</w:t>
      </w: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454" w:rsidRPr="00195ED6" w:rsidRDefault="00045454" w:rsidP="00195ED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карты личностного роста школьника;</w:t>
      </w:r>
    </w:p>
    <w:p w:rsidR="00045454" w:rsidRDefault="00045454" w:rsidP="00195ED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единой </w:t>
      </w:r>
      <w:r w:rsid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мониторинга личностных результатов школьников.</w:t>
      </w:r>
    </w:p>
    <w:p w:rsidR="00195ED6" w:rsidRPr="00195ED6" w:rsidRDefault="00195ED6" w:rsidP="00195ED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актуальны данные мероприятия в условиях реализации этнокультурного (казачьего) компонента.</w:t>
      </w:r>
    </w:p>
    <w:p w:rsidR="00A87785" w:rsidRPr="00DF4AB3" w:rsidRDefault="00195ED6" w:rsidP="001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ED6">
        <w:rPr>
          <w:rFonts w:ascii="Times New Roman" w:eastAsia="Calibri" w:hAnsi="Times New Roman" w:cs="Times New Roman"/>
          <w:b/>
          <w:sz w:val="28"/>
          <w:szCs w:val="28"/>
        </w:rPr>
        <w:t>Блок сетевого взаимодействия.</w:t>
      </w:r>
      <w:r w:rsidRPr="00DF4AB3">
        <w:rPr>
          <w:rFonts w:ascii="Times New Roman" w:eastAsia="Calibri" w:hAnsi="Times New Roman" w:cs="Times New Roman"/>
          <w:sz w:val="28"/>
          <w:szCs w:val="28"/>
        </w:rPr>
        <w:t>Наша школа сотрудничает с кафедрой филологии (</w:t>
      </w:r>
      <w:proofErr w:type="spellStart"/>
      <w:r w:rsidRPr="00DF4AB3">
        <w:rPr>
          <w:rFonts w:ascii="Times New Roman" w:eastAsia="Calibri" w:hAnsi="Times New Roman" w:cs="Times New Roman"/>
          <w:sz w:val="28"/>
          <w:szCs w:val="28"/>
        </w:rPr>
        <w:t>Канаева</w:t>
      </w:r>
      <w:proofErr w:type="spellEnd"/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 В.М.) и Центром модернизации общего образования (Иванова Н.Б.) «</w:t>
      </w:r>
      <w:r w:rsidR="00DF4AB3">
        <w:rPr>
          <w:rFonts w:ascii="Times New Roman" w:eastAsia="Calibri" w:hAnsi="Times New Roman" w:cs="Times New Roman"/>
          <w:sz w:val="28"/>
          <w:szCs w:val="28"/>
        </w:rPr>
        <w:t>Ростовского инсти</w:t>
      </w:r>
      <w:r w:rsidRPr="00DF4AB3">
        <w:rPr>
          <w:rFonts w:ascii="Times New Roman" w:eastAsia="Calibri" w:hAnsi="Times New Roman" w:cs="Times New Roman"/>
          <w:sz w:val="28"/>
          <w:szCs w:val="28"/>
        </w:rPr>
        <w:t>тута повышения квалификации и профессиональной переподготовки работников образования»</w:t>
      </w:r>
      <w:r w:rsidR="00DF4A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785" w:rsidRDefault="00DF4AB3" w:rsidP="00DF4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b/>
          <w:sz w:val="28"/>
          <w:szCs w:val="28"/>
        </w:rPr>
        <w:t>Блок результативный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содержит показатели результатов реализации инновационного проекта:</w:t>
      </w:r>
    </w:p>
    <w:p w:rsidR="00DF4AB3" w:rsidRPr="00DF4AB3" w:rsidRDefault="00DF4AB3" w:rsidP="00DF4AB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Количество методических разработок за прошедший учебный год - </w:t>
      </w:r>
      <w:r w:rsidR="0038043C">
        <w:rPr>
          <w:rFonts w:ascii="Times New Roman" w:eastAsia="Calibri" w:hAnsi="Times New Roman" w:cs="Times New Roman"/>
          <w:sz w:val="28"/>
          <w:szCs w:val="28"/>
        </w:rPr>
        <w:t>35</w:t>
      </w:r>
      <w:r w:rsidRPr="00DF4A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AB3" w:rsidRPr="00DF4AB3" w:rsidRDefault="00DF4AB3" w:rsidP="00DF4AB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Доля учителей, прошедших курсы повышения квалификации по актуальным проблемам образования за последние три года - </w:t>
      </w:r>
      <w:r w:rsidR="009648A3">
        <w:rPr>
          <w:rFonts w:ascii="Times New Roman" w:eastAsia="Calibri" w:hAnsi="Times New Roman" w:cs="Times New Roman"/>
          <w:sz w:val="28"/>
          <w:szCs w:val="28"/>
        </w:rPr>
        <w:t>100</w:t>
      </w:r>
      <w:r w:rsidRPr="00DF4AB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F4AB3" w:rsidRPr="00DF4AB3" w:rsidRDefault="00DF4AB3" w:rsidP="00DF4AB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Доля учителей, прошедших аттестацию на первую и высшую квалификационную категорию - </w:t>
      </w:r>
      <w:r w:rsidR="005876B7">
        <w:rPr>
          <w:rFonts w:ascii="Times New Roman" w:eastAsia="Calibri" w:hAnsi="Times New Roman" w:cs="Times New Roman"/>
          <w:sz w:val="28"/>
          <w:szCs w:val="28"/>
        </w:rPr>
        <w:t>100</w:t>
      </w: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 % </w:t>
      </w:r>
    </w:p>
    <w:p w:rsidR="00A87785" w:rsidRPr="00DF4AB3" w:rsidRDefault="00DF4AB3" w:rsidP="00DF4AB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Доля учителей, реализующих казачий компонент в урочной и внеурочной деятельности - </w:t>
      </w:r>
      <w:r w:rsidR="005876B7">
        <w:rPr>
          <w:rFonts w:ascii="Times New Roman" w:eastAsia="Calibri" w:hAnsi="Times New Roman" w:cs="Times New Roman"/>
          <w:sz w:val="28"/>
          <w:szCs w:val="28"/>
        </w:rPr>
        <w:t>100</w:t>
      </w:r>
      <w:r w:rsidRPr="00DF4AB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F4AB3" w:rsidRPr="00DF4AB3" w:rsidRDefault="00DF4AB3" w:rsidP="00DF4AB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Участие в семинарах, конференциях </w:t>
      </w:r>
      <w:r w:rsidR="005876B7">
        <w:rPr>
          <w:rFonts w:ascii="Times New Roman" w:eastAsia="Calibri" w:hAnsi="Times New Roman" w:cs="Times New Roman"/>
          <w:sz w:val="28"/>
          <w:szCs w:val="28"/>
        </w:rPr>
        <w:t>7</w:t>
      </w: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 учителей.</w:t>
      </w:r>
    </w:p>
    <w:p w:rsidR="00DF4AB3" w:rsidRPr="00DF4AB3" w:rsidRDefault="00DF4AB3" w:rsidP="00DF4AB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Участие в сетевых профессиональных сообществах - </w:t>
      </w:r>
      <w:r w:rsidR="005876B7">
        <w:rPr>
          <w:rFonts w:ascii="Times New Roman" w:eastAsia="Calibri" w:hAnsi="Times New Roman" w:cs="Times New Roman"/>
          <w:sz w:val="28"/>
          <w:szCs w:val="28"/>
        </w:rPr>
        <w:t>7</w:t>
      </w:r>
    </w:p>
    <w:p w:rsidR="00DF4AB3" w:rsidRPr="00DF4AB3" w:rsidRDefault="00DF4AB3" w:rsidP="00DF4AB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B3">
        <w:rPr>
          <w:rFonts w:ascii="Times New Roman" w:eastAsia="Calibri" w:hAnsi="Times New Roman" w:cs="Times New Roman"/>
          <w:sz w:val="28"/>
          <w:szCs w:val="28"/>
        </w:rPr>
        <w:t xml:space="preserve">Публикация статей в журналах - </w:t>
      </w:r>
      <w:r w:rsidR="005876B7">
        <w:rPr>
          <w:rFonts w:ascii="Times New Roman" w:eastAsia="Calibri" w:hAnsi="Times New Roman" w:cs="Times New Roman"/>
          <w:sz w:val="28"/>
          <w:szCs w:val="28"/>
        </w:rPr>
        <w:t>3</w:t>
      </w:r>
      <w:r w:rsidRPr="00DF4A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AB3" w:rsidRPr="00DF3EF5" w:rsidRDefault="00DF3EF5" w:rsidP="00125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F5">
        <w:rPr>
          <w:rFonts w:ascii="Times New Roman" w:eastAsia="Calibri" w:hAnsi="Times New Roman" w:cs="Times New Roman"/>
          <w:sz w:val="28"/>
          <w:szCs w:val="28"/>
        </w:rPr>
        <w:t xml:space="preserve">Итоги реализации инновационного проекта анализируются на педагогических советах, на совещаниях. Отчет о деятельности областной инновационной площадки представлен в апреле в электронном формате Центру модернизации общего образования. Сводный отчет областных инновационных площадок размещен на сайте РИПК и ППРО. Новые задачи, план мероприятий инновационной деятельности будет обсуждаться на августовском педагогическом совете. Перспективы развития школы направлены на повышение профессионального уровня педагогов в условиях формирования Национальной системы учительского роста. </w:t>
      </w:r>
    </w:p>
    <w:p w:rsidR="00DF4AB3" w:rsidRDefault="00DF4AB3" w:rsidP="00125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DF4AB3" w:rsidSect="0060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5D1"/>
    <w:multiLevelType w:val="hybridMultilevel"/>
    <w:tmpl w:val="6664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29FB"/>
    <w:multiLevelType w:val="hybridMultilevel"/>
    <w:tmpl w:val="7A128970"/>
    <w:lvl w:ilvl="0" w:tplc="E9F057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33E7F"/>
    <w:multiLevelType w:val="hybridMultilevel"/>
    <w:tmpl w:val="9E8843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BB2CB7"/>
    <w:multiLevelType w:val="hybridMultilevel"/>
    <w:tmpl w:val="5D3894E4"/>
    <w:lvl w:ilvl="0" w:tplc="6C50A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F6DDD"/>
    <w:multiLevelType w:val="hybridMultilevel"/>
    <w:tmpl w:val="0C4C2ABE"/>
    <w:lvl w:ilvl="0" w:tplc="E9F057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8790C"/>
    <w:multiLevelType w:val="hybridMultilevel"/>
    <w:tmpl w:val="30BE6AEA"/>
    <w:lvl w:ilvl="0" w:tplc="E9F057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C6865"/>
    <w:multiLevelType w:val="hybridMultilevel"/>
    <w:tmpl w:val="7668D4A8"/>
    <w:lvl w:ilvl="0" w:tplc="E9F057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A3339"/>
    <w:multiLevelType w:val="hybridMultilevel"/>
    <w:tmpl w:val="B00A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7975"/>
    <w:rsid w:val="00002B83"/>
    <w:rsid w:val="00015DDC"/>
    <w:rsid w:val="00045454"/>
    <w:rsid w:val="000B5FAF"/>
    <w:rsid w:val="000F7F97"/>
    <w:rsid w:val="001257F3"/>
    <w:rsid w:val="00131E3C"/>
    <w:rsid w:val="00152A95"/>
    <w:rsid w:val="00195ED6"/>
    <w:rsid w:val="00235E37"/>
    <w:rsid w:val="002966B1"/>
    <w:rsid w:val="002C4FFA"/>
    <w:rsid w:val="0038043C"/>
    <w:rsid w:val="00420678"/>
    <w:rsid w:val="004C4CDF"/>
    <w:rsid w:val="005876B7"/>
    <w:rsid w:val="00601547"/>
    <w:rsid w:val="00615A67"/>
    <w:rsid w:val="006A0CCB"/>
    <w:rsid w:val="00720B0B"/>
    <w:rsid w:val="00783859"/>
    <w:rsid w:val="008C364E"/>
    <w:rsid w:val="00937975"/>
    <w:rsid w:val="009648A3"/>
    <w:rsid w:val="009A4CEC"/>
    <w:rsid w:val="00A87785"/>
    <w:rsid w:val="00A91EE3"/>
    <w:rsid w:val="00B93B06"/>
    <w:rsid w:val="00C26F22"/>
    <w:rsid w:val="00C35566"/>
    <w:rsid w:val="00C63113"/>
    <w:rsid w:val="00C676ED"/>
    <w:rsid w:val="00CD338D"/>
    <w:rsid w:val="00CE0598"/>
    <w:rsid w:val="00DC0F24"/>
    <w:rsid w:val="00DF3EF5"/>
    <w:rsid w:val="00DF4AB3"/>
    <w:rsid w:val="00E30EF8"/>
    <w:rsid w:val="00E312EF"/>
    <w:rsid w:val="00EE186F"/>
    <w:rsid w:val="00F2497F"/>
    <w:rsid w:val="00F5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38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D3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6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785"/>
    <w:pPr>
      <w:ind w:left="720"/>
      <w:contextualSpacing/>
    </w:pPr>
  </w:style>
  <w:style w:type="character" w:styleId="a7">
    <w:name w:val="Strong"/>
    <w:basedOn w:val="a0"/>
    <w:uiPriority w:val="22"/>
    <w:qFormat/>
    <w:rsid w:val="00A91EE3"/>
    <w:rPr>
      <w:b/>
      <w:bCs/>
    </w:rPr>
  </w:style>
  <w:style w:type="paragraph" w:customStyle="1" w:styleId="a8">
    <w:name w:val="Стиль"/>
    <w:uiPriority w:val="99"/>
    <w:rsid w:val="00002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38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D3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6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785"/>
    <w:pPr>
      <w:ind w:left="720"/>
      <w:contextualSpacing/>
    </w:pPr>
  </w:style>
  <w:style w:type="character" w:styleId="a7">
    <w:name w:val="Strong"/>
    <w:basedOn w:val="a0"/>
    <w:uiPriority w:val="22"/>
    <w:qFormat/>
    <w:rsid w:val="00A91EE3"/>
    <w:rPr>
      <w:b/>
      <w:bCs/>
    </w:rPr>
  </w:style>
  <w:style w:type="paragraph" w:customStyle="1" w:styleId="a8">
    <w:name w:val="Стиль"/>
    <w:uiPriority w:val="99"/>
    <w:rsid w:val="00002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Иванова</dc:creator>
  <cp:keywords/>
  <dc:description/>
  <cp:lastModifiedBy>Быкадорова ЕП</cp:lastModifiedBy>
  <cp:revision>19</cp:revision>
  <dcterms:created xsi:type="dcterms:W3CDTF">2018-06-14T15:22:00Z</dcterms:created>
  <dcterms:modified xsi:type="dcterms:W3CDTF">2018-06-18T06:17:00Z</dcterms:modified>
</cp:coreProperties>
</file>